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E932CC" w:rsidP="00E932CC">
      <w:pPr>
        <w:pStyle w:val="a7"/>
      </w:pPr>
      <w:r w:rsidRPr="00BF1289">
        <w:t>ТИТУЛЬНЫЙ ЛИСТ</w:t>
      </w:r>
      <w:r w:rsidR="0068287E" w:rsidRPr="00BF1289">
        <w:br w:type="page"/>
      </w:r>
      <w:r w:rsidRPr="00BF1289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B11044" w:rsidRPr="00BF1289" w:rsidRDefault="009221E5">
          <w:pPr>
            <w:pStyle w:val="TOC1"/>
            <w:rPr>
              <w:rFonts w:asciiTheme="minorHAnsi" w:hAnsiTheme="minorHAnsi"/>
              <w:caps w:val="0"/>
              <w:sz w:val="22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13955645" w:history="1">
            <w:r w:rsidR="00B11044" w:rsidRPr="00BF1289">
              <w:rPr>
                <w:rStyle w:val="Hyperlink"/>
              </w:rPr>
              <w:t>Вступ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_Toc413955645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46" w:history="1">
            <w:r w:rsidR="00B11044" w:rsidRPr="00BF1289">
              <w:rPr>
                <w:rStyle w:val="Hyperlink"/>
              </w:rPr>
              <w:t>Абревіатури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_Toc413955646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47" w:history="1">
            <w:r w:rsidR="00B11044" w:rsidRPr="00BF1289">
              <w:rPr>
                <w:rStyle w:val="Hyperlink"/>
              </w:rPr>
              <w:t>1. Огляд Бібліотек та програмного забезпечення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_Toc413955647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6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48" w:history="1">
            <w:r w:rsidR="00B11044" w:rsidRPr="00BF1289">
              <w:rPr>
                <w:rStyle w:val="Hyperlink"/>
                <w:noProof w:val="0"/>
              </w:rPr>
              <w:t>1.1. Середовище розробки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_Toc413955648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6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49" w:history="1">
            <w:r w:rsidR="00B11044" w:rsidRPr="00BF1289">
              <w:rPr>
                <w:rStyle w:val="Hyperlink"/>
                <w:noProof w:val="0"/>
              </w:rPr>
              <w:t>1.2. Конструювання графічного інтерфейсу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_Toc413955649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7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50" w:history="1">
            <w:r w:rsidR="00B11044" w:rsidRPr="00BF1289">
              <w:rPr>
                <w:rStyle w:val="Hyperlink"/>
                <w:noProof w:val="0"/>
              </w:rPr>
              <w:t>1.3. Використані бібліотеки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_Toc413955650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7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1" w:history="1">
            <w:r w:rsidR="00B11044" w:rsidRPr="00BF1289">
              <w:rPr>
                <w:rStyle w:val="Hyperlink"/>
              </w:rPr>
              <w:t>1.3.1. Apache Commons Collections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2" w:history="1">
            <w:r w:rsidR="00B11044" w:rsidRPr="00BF1289">
              <w:rPr>
                <w:rStyle w:val="Hyperlink"/>
              </w:rPr>
              <w:t>1.3.2. Apache Commons Lang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3" w:history="1">
            <w:r w:rsidR="00B11044" w:rsidRPr="00BF1289">
              <w:rPr>
                <w:rStyle w:val="Hyperlink"/>
              </w:rPr>
              <w:t>1.3.3. ControlsFX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4" w:history="1">
            <w:r w:rsidR="00B11044" w:rsidRPr="00BF1289">
              <w:rPr>
                <w:rStyle w:val="Hyperlink"/>
              </w:rPr>
              <w:t>1.3.4. Google Gson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5" w:history="1">
            <w:r w:rsidR="00B11044" w:rsidRPr="00BF1289">
              <w:rPr>
                <w:rStyle w:val="Hyperlink"/>
              </w:rPr>
              <w:t>1.3.5. JavaHIDAPI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_Toc413955655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6" w:history="1">
            <w:r w:rsidR="00B11044" w:rsidRPr="00BF1289">
              <w:rPr>
                <w:rStyle w:val="Hyperlink"/>
              </w:rPr>
              <w:t>1.3.6. jSSC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7" w:history="1">
            <w:r w:rsidR="00B11044" w:rsidRPr="00BF1289">
              <w:rPr>
                <w:rStyle w:val="Hyperlink"/>
              </w:rPr>
              <w:t>1.3.7. Reflections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58" w:history="1">
            <w:r w:rsidR="00B11044" w:rsidRPr="00BF1289">
              <w:rPr>
                <w:rStyle w:val="Hyperlink"/>
              </w:rPr>
              <w:t>1.3.8. usb4java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_Toc413955658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59" w:history="1">
            <w:r w:rsidR="00B11044" w:rsidRPr="00BF1289">
              <w:rPr>
                <w:rStyle w:val="Hyperlink"/>
              </w:rPr>
              <w:t>2. Реалізація Протоколів і інтерфейсу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_Toc413955659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11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0" w:history="1">
            <w:r w:rsidR="00B11044" w:rsidRPr="00BF1289">
              <w:rPr>
                <w:rStyle w:val="Hyperlink"/>
                <w:noProof w:val="0"/>
              </w:rPr>
              <w:t>2.1. Загальна схема роботи програми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11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1" w:history="1">
            <w:r w:rsidR="00B11044" w:rsidRPr="00BF1289">
              <w:rPr>
                <w:rStyle w:val="Hyperlink"/>
                <w:noProof w:val="0"/>
              </w:rPr>
              <w:t>2.2. Шаблони проектування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_Toc413955661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62" w:history="1">
            <w:r w:rsidR="00B11044" w:rsidRPr="00BF1289">
              <w:rPr>
                <w:rStyle w:val="Hyperlink"/>
              </w:rPr>
              <w:t>2.2.1. Шаблон Observer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63" w:history="1">
            <w:r w:rsidR="00B11044" w:rsidRPr="00BF1289">
              <w:rPr>
                <w:rStyle w:val="Hyperlink"/>
              </w:rPr>
              <w:t>2.2.2. Шаблон Singleton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64" w:history="1">
            <w:r w:rsidR="00B11044" w:rsidRPr="00BF1289">
              <w:rPr>
                <w:rStyle w:val="Hyperlink"/>
              </w:rPr>
              <w:t>2.2.3. Шаблон Strategy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5" w:history="1">
            <w:r w:rsidR="00B11044" w:rsidRPr="00BF1289">
              <w:rPr>
                <w:rStyle w:val="Hyperlink"/>
                <w:noProof w:val="0"/>
              </w:rPr>
              <w:t>2.3. Абстрактний клас Device та його реалізації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_Toc413955665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15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66" w:history="1">
            <w:r w:rsidR="00B11044" w:rsidRPr="00BF1289">
              <w:rPr>
                <w:rStyle w:val="Hyperlink"/>
              </w:rPr>
              <w:t>2.3.1. Статичний фабричний метод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67" w:history="1">
            <w:r w:rsidR="00B11044" w:rsidRPr="00BF1289">
              <w:rPr>
                <w:rStyle w:val="Hyperlink"/>
              </w:rPr>
              <w:t>2.3.2. Конкретні реалізації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8" w:history="1">
            <w:r w:rsidR="00B11044" w:rsidRPr="00BF1289">
              <w:rPr>
                <w:rStyle w:val="Hyperlink"/>
                <w:noProof w:val="0"/>
              </w:rPr>
              <w:t>2.4. Робота з пристроями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_Toc413955668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17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69" w:history="1">
            <w:r w:rsidR="00B11044" w:rsidRPr="00BF1289">
              <w:rPr>
                <w:rStyle w:val="Hyperlink"/>
              </w:rPr>
              <w:t>2.4.1. Пошук підключених пристроїв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_Toc413955669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70" w:history="1">
            <w:r w:rsidR="00B11044" w:rsidRPr="00BF1289">
              <w:rPr>
                <w:rStyle w:val="Hyperlink"/>
              </w:rPr>
              <w:t>2.4.2. Взаємодія з пристроєм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_Toc413955670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71" w:history="1">
            <w:r w:rsidR="00B11044" w:rsidRPr="00BF1289">
              <w:rPr>
                <w:rStyle w:val="Hyperlink"/>
              </w:rPr>
              <w:t>2.4.3. Спадкування класу DeviceCommunication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72" w:history="1">
            <w:r w:rsidR="00B11044" w:rsidRPr="00BF1289">
              <w:rPr>
                <w:rStyle w:val="Hyperlink"/>
              </w:rPr>
              <w:t>2.4.4. Прийняття даних з пристрою та генерування пакету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3" w:history="1">
            <w:r w:rsidR="00B11044" w:rsidRPr="00BF1289">
              <w:rPr>
                <w:rStyle w:val="Hyperlink"/>
                <w:noProof w:val="0"/>
              </w:rPr>
              <w:t>2.5. Генерування даних для аналізу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_Toc413955673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20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4" w:history="1">
            <w:r w:rsidR="00B11044" w:rsidRPr="00BF1289">
              <w:rPr>
                <w:rStyle w:val="Hyperlink"/>
                <w:noProof w:val="0"/>
              </w:rPr>
              <w:t>2.6. Реєстрація повідомлень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_Toc413955674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22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5" w:history="1">
            <w:r w:rsidR="00B11044" w:rsidRPr="00BF1289">
              <w:rPr>
                <w:rStyle w:val="Hyperlink"/>
                <w:noProof w:val="0"/>
              </w:rPr>
              <w:t>2.7. Використання вбудованого Wi-Fi адаптера для сканування каналів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_Toc413955675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6" w:history="1">
            <w:r w:rsidR="00B11044" w:rsidRPr="00BF1289">
              <w:rPr>
                <w:rStyle w:val="Hyperlink"/>
                <w:noProof w:val="0"/>
              </w:rPr>
              <w:t>2.8. Графічний інтерфейс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_Toc413955676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24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77" w:history="1">
            <w:r w:rsidR="00B11044" w:rsidRPr="00BF1289">
              <w:rPr>
                <w:rStyle w:val="Hyperlink"/>
              </w:rPr>
              <w:t>2.8.2. Меню налаштувань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26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78" w:history="1">
            <w:r w:rsidR="00B11044" w:rsidRPr="00BF1289">
              <w:rPr>
                <w:rStyle w:val="Hyperlink"/>
              </w:rPr>
              <w:t>2.8.3. Файли ресурсів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_Toc413955678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28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9" w:history="1">
            <w:r w:rsidR="00B11044" w:rsidRPr="00BF1289">
              <w:rPr>
                <w:rStyle w:val="Hyperlink"/>
                <w:noProof w:val="0"/>
              </w:rPr>
              <w:t>2.9. Допоміжні класи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_Toc413955679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28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0" w:history="1">
            <w:r w:rsidR="00B11044" w:rsidRPr="00BF1289">
              <w:rPr>
                <w:rStyle w:val="Hyperlink"/>
                <w:noProof w:val="0"/>
              </w:rPr>
              <w:t>2.10. Реалізація функції повторного програвання (Replay)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_Toc413955680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29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81" w:history="1">
            <w:r w:rsidR="00B11044" w:rsidRPr="00BF1289">
              <w:rPr>
                <w:rStyle w:val="Hyperlink"/>
              </w:rPr>
              <w:t>3. Робота з аналізаторами спектру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2" w:history="1">
            <w:r w:rsidR="00B11044" w:rsidRPr="00BF1289">
              <w:rPr>
                <w:rStyle w:val="Hyperlink"/>
                <w:noProof w:val="0"/>
              </w:rPr>
              <w:t>3.1. MetaGeek Wi-Spy 2.4i (Gen 1)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_Toc413955682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30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83" w:history="1">
            <w:r w:rsidR="00B11044" w:rsidRPr="00BF1289">
              <w:rPr>
                <w:rStyle w:val="Hyperlink"/>
              </w:rPr>
              <w:t>3.1.2. Використання високорівневих функцій бібліотеки usb4java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84" w:history="1">
            <w:r w:rsidR="00B11044" w:rsidRPr="00BF1289">
              <w:rPr>
                <w:rStyle w:val="Hyperlink"/>
              </w:rPr>
              <w:t>3.1.3. Використання низькорівневих функцій бібліотеки usb4java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31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85" w:history="1">
            <w:r w:rsidR="00B11044" w:rsidRPr="00BF1289">
              <w:rPr>
                <w:rStyle w:val="Hyperlink"/>
              </w:rPr>
              <w:t>3.1.4. Використання JNI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_Toc413955685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31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86" w:history="1">
            <w:r w:rsidR="00B11044" w:rsidRPr="00BF1289">
              <w:rPr>
                <w:rStyle w:val="Hyperlink"/>
              </w:rPr>
              <w:t>3.1.5. Розбір даних з пристрою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32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7" w:history="1">
            <w:r w:rsidR="00B11044" w:rsidRPr="00BF1289">
              <w:rPr>
                <w:rStyle w:val="Hyperlink"/>
                <w:noProof w:val="0"/>
              </w:rPr>
              <w:t>3.2. MetaGeek Wi-Spy 2.4x2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_Toc413955687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33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88" w:history="1">
            <w:r w:rsidR="00B11044" w:rsidRPr="00BF1289">
              <w:rPr>
                <w:rStyle w:val="Hyperlink"/>
              </w:rPr>
              <w:t>3.2.2. Ініціалізація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_Toc413955688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89" w:history="1">
            <w:r w:rsidR="00B11044" w:rsidRPr="00BF1289">
              <w:rPr>
                <w:rStyle w:val="Hyperlink"/>
              </w:rPr>
              <w:t>3.2.3. Розбір даних з пристрою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_Toc413955689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0" w:history="1">
            <w:r w:rsidR="00B11044" w:rsidRPr="00BF1289">
              <w:rPr>
                <w:rStyle w:val="Hyperlink"/>
                <w:noProof w:val="0"/>
              </w:rPr>
              <w:t>3.3. Texas Instruments ez430-RF2500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35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91" w:history="1">
            <w:r w:rsidR="00B11044" w:rsidRPr="00BF1289">
              <w:rPr>
                <w:rStyle w:val="Hyperlink"/>
              </w:rPr>
              <w:t>3.3.2. Пошук потрібних регістрів та встановлення коректних параметрів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92" w:history="1">
            <w:r w:rsidR="00B11044" w:rsidRPr="00BF1289">
              <w:rPr>
                <w:rStyle w:val="Hyperlink"/>
              </w:rPr>
              <w:t>3.3.3. Тестування змін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93" w:history="1">
            <w:r w:rsidR="00B11044" w:rsidRPr="00BF1289">
              <w:rPr>
                <w:rStyle w:val="Hyperlink"/>
              </w:rPr>
              <w:t>3.3.4. Overclocking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94" w:history="1">
            <w:r w:rsidR="00B11044" w:rsidRPr="00BF1289">
              <w:rPr>
                <w:rStyle w:val="Hyperlink"/>
              </w:rPr>
              <w:t>3.3.5. Підключення до MDRV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5" w:history="1">
            <w:r w:rsidR="00B11044" w:rsidRPr="00BF1289">
              <w:rPr>
                <w:rStyle w:val="Hyperlink"/>
                <w:noProof w:val="0"/>
              </w:rPr>
              <w:t>3.4. Ubiquiti AirView2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_Toc413955695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43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96" w:history="1">
            <w:r w:rsidR="00B11044" w:rsidRPr="00BF1289">
              <w:rPr>
                <w:rStyle w:val="Hyperlink"/>
              </w:rPr>
              <w:t>3.4.2. Ініціалізація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697" w:history="1">
            <w:r w:rsidR="00B11044" w:rsidRPr="00BF1289">
              <w:rPr>
                <w:rStyle w:val="Hyperlink"/>
              </w:rPr>
              <w:t>3.4.3. Розбір даних з пристрою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8" w:history="1">
            <w:r w:rsidR="00B11044" w:rsidRPr="00BF1289">
              <w:rPr>
                <w:rStyle w:val="Hyperlink"/>
                <w:noProof w:val="0"/>
              </w:rPr>
              <w:t>3.5. Unigen ISM Sniffer (Wi-detector)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_Toc413955698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44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9" w:history="1">
            <w:r w:rsidR="00B11044" w:rsidRPr="00BF1289">
              <w:rPr>
                <w:rStyle w:val="Hyperlink"/>
                <w:noProof w:val="0"/>
              </w:rPr>
              <w:t>3.6. Pololu Wixel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_Toc413955699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44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3"/>
            <w:rPr>
              <w:rFonts w:asciiTheme="minorHAnsi" w:hAnsiTheme="minorHAnsi"/>
              <w:sz w:val="22"/>
            </w:rPr>
          </w:pPr>
          <w:hyperlink w:anchor="_Toc413955700" w:history="1">
            <w:r w:rsidR="00B11044" w:rsidRPr="00BF1289">
              <w:rPr>
                <w:rStyle w:val="Hyperlink"/>
              </w:rPr>
              <w:t>3.6.1. Прошивка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_Toc413955700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1" w:history="1">
            <w:r w:rsidR="00B11044" w:rsidRPr="00BF1289">
              <w:rPr>
                <w:rStyle w:val="Hyperlink"/>
              </w:rPr>
              <w:t>Висновки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2" w:history="1">
            <w:r w:rsidR="00B11044" w:rsidRPr="00BF1289">
              <w:rPr>
                <w:rStyle w:val="Hyperlink"/>
              </w:rPr>
              <w:t>Список літератури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323E1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3" w:history="1">
            <w:r w:rsidR="00B11044" w:rsidRPr="00BF1289">
              <w:rPr>
                <w:rStyle w:val="Hyperlink"/>
              </w:rPr>
              <w:t>Додатки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0" w:name="_Toc406002950"/>
      <w:bookmarkStart w:id="1" w:name="_Toc413955645"/>
      <w:r w:rsidRPr="00BF1289">
        <w:lastRenderedPageBreak/>
        <w:t>Вступ</w:t>
      </w:r>
      <w:bookmarkEnd w:id="0"/>
      <w:bookmarkEnd w:id="1"/>
    </w:p>
    <w:p w:rsidR="004C19C6" w:rsidRPr="00BF1289" w:rsidRDefault="004C19C6" w:rsidP="004676D9">
      <w:r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 пристроїв не на всіх операційних системах працюють усі пристрої.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BF1289" w:rsidRDefault="008F4E60" w:rsidP="004676D9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684B11" w:rsidRPr="00BF1289" w:rsidRDefault="00684B11" w:rsidP="00684B11">
      <w:pPr>
        <w:pStyle w:val="Heading1"/>
      </w:pPr>
      <w:bookmarkStart w:id="2" w:name="_Toc413955646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3" w:name="_Toc406002951"/>
      <w:bookmarkStart w:id="4" w:name="_Toc413955647"/>
      <w:r w:rsidRPr="00BF1289">
        <w:lastRenderedPageBreak/>
        <w:t xml:space="preserve">Огляд </w:t>
      </w:r>
      <w:bookmarkEnd w:id="3"/>
      <w:r w:rsidRPr="00BF1289">
        <w:t>Бібліотек</w:t>
      </w:r>
      <w:r w:rsidR="00773497" w:rsidRPr="00BF1289">
        <w:t xml:space="preserve"> та програмного забезпечення</w:t>
      </w:r>
      <w:bookmarkEnd w:id="4"/>
    </w:p>
    <w:p w:rsidR="00773497" w:rsidRPr="00BF1289" w:rsidRDefault="00E61BEB" w:rsidP="00626608">
      <w:pPr>
        <w:pStyle w:val="a2"/>
      </w:pPr>
      <w:bookmarkStart w:id="5" w:name="_Toc413955648"/>
      <w:r w:rsidRPr="00BF1289">
        <w:t>Середовище розробки</w:t>
      </w:r>
      <w:bookmarkEnd w:id="5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B11044" w:rsidRPr="00BF1289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6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6"/>
    </w:p>
    <w:p w:rsidR="00804318" w:rsidRPr="00BF1289" w:rsidRDefault="00804318" w:rsidP="00626608">
      <w:pPr>
        <w:pStyle w:val="a2"/>
      </w:pPr>
      <w:bookmarkStart w:id="7" w:name="_Toc413955649"/>
      <w:r w:rsidRPr="00BF1289">
        <w:lastRenderedPageBreak/>
        <w:t xml:space="preserve">Конструювання </w:t>
      </w:r>
      <w:r w:rsidR="00E61BEB" w:rsidRPr="00BF1289">
        <w:t>графічного інтерфейсу</w:t>
      </w:r>
      <w:bookmarkEnd w:id="7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B11044" w:rsidRPr="00BF1289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8" w:name="_Ref407015953"/>
      <w:r w:rsidRPr="00BF1289">
        <w:t>Конструювання файлу MainWindow.fxml у JavaFX Scene Builder</w:t>
      </w:r>
      <w:bookmarkEnd w:id="8"/>
    </w:p>
    <w:p w:rsidR="004E518B" w:rsidRPr="00BF1289" w:rsidRDefault="004E518B" w:rsidP="00742F08">
      <w:pPr>
        <w:pStyle w:val="a2"/>
      </w:pPr>
      <w:bookmarkStart w:id="9" w:name="_Toc413955650"/>
      <w:r w:rsidRPr="00BF1289">
        <w:t>Використані бібліотеки</w:t>
      </w:r>
      <w:bookmarkEnd w:id="9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0" w:name="_Toc413955651"/>
      <w:r w:rsidRPr="00BF1289">
        <w:lastRenderedPageBreak/>
        <w:t>Apache Commons Collections</w:t>
      </w:r>
      <w:bookmarkEnd w:id="10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1" w:name="_Toc413955652"/>
      <w:r w:rsidRPr="00BF1289">
        <w:t>Apache Commons Lang</w:t>
      </w:r>
      <w:bookmarkEnd w:id="11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2" w:name="_Toc413955653"/>
      <w:r w:rsidRPr="00BF1289">
        <w:t>ControlsFX</w:t>
      </w:r>
      <w:bookmarkEnd w:id="12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3" w:name="_Toc413955654"/>
      <w:r w:rsidRPr="00BF1289">
        <w:t>Google Gson</w:t>
      </w:r>
      <w:bookmarkEnd w:id="13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4" w:name="_Toc413955655"/>
      <w:r w:rsidRPr="00BF1289">
        <w:t>JavaHIDAPI</w:t>
      </w:r>
      <w:bookmarkEnd w:id="14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3"/>
      </w:pPr>
      <w:bookmarkStart w:id="15" w:name="_Toc413955656"/>
      <w:r w:rsidRPr="00BF1289">
        <w:t>jSSC</w:t>
      </w:r>
      <w:bookmarkEnd w:id="15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6" w:name="_Toc413955657"/>
      <w:r w:rsidRPr="00BF1289">
        <w:t>Reflections</w:t>
      </w:r>
      <w:bookmarkEnd w:id="16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BF1289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7" w:name="_Toc413955658"/>
      <w:r w:rsidRPr="00BF1289">
        <w:t>usb4java</w:t>
      </w:r>
      <w:bookmarkEnd w:id="17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Pr="00BF1289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614495" w:rsidRPr="00BF1289" w:rsidRDefault="00F02597" w:rsidP="00286A6F">
      <w:pPr>
        <w:pStyle w:val="a1"/>
      </w:pPr>
      <w:bookmarkStart w:id="18" w:name="_Toc406002952"/>
      <w:bookmarkStart w:id="19" w:name="_Toc413955659"/>
      <w:r w:rsidRPr="00BF1289">
        <w:lastRenderedPageBreak/>
        <w:t xml:space="preserve">Реалізація </w:t>
      </w:r>
      <w:bookmarkEnd w:id="18"/>
      <w:r w:rsidRPr="00BF1289">
        <w:t>Протоколів</w:t>
      </w:r>
      <w:r w:rsidR="00286A6F" w:rsidRPr="00BF1289">
        <w:t xml:space="preserve"> і інтерфейсу</w:t>
      </w:r>
      <w:bookmarkEnd w:id="19"/>
    </w:p>
    <w:p w:rsidR="0097084F" w:rsidRPr="00BF1289" w:rsidRDefault="0097084F" w:rsidP="00742F08">
      <w:pPr>
        <w:pStyle w:val="a2"/>
      </w:pPr>
      <w:bookmarkStart w:id="20" w:name="_Ref407126386"/>
      <w:bookmarkStart w:id="21" w:name="_Toc413955660"/>
      <w:r w:rsidRPr="00BF1289">
        <w:t>Загальна схема роботи програми</w:t>
      </w:r>
      <w:bookmarkEnd w:id="20"/>
      <w:bookmarkEnd w:id="21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B11044" w:rsidRPr="00BF1289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FC7028" w:rsidP="00FC702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24C3E06" wp14:editId="51F44A37">
            <wp:extent cx="9213747" cy="3268345"/>
            <wp:effectExtent l="0" t="0" r="6985" b="8255"/>
            <wp:docPr id="17" name="Picture 17" descr="D:\Gallery\University\4\Diploma work\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Gallery\University\4\Diploma work\Sequence diagra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3683" cy="32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028" w:rsidRPr="00BF1289" w:rsidRDefault="00FC7028" w:rsidP="00E23BC5">
      <w:pPr>
        <w:pStyle w:val="-"/>
      </w:pPr>
      <w:bookmarkStart w:id="22" w:name="_Ref407126391"/>
      <w:r w:rsidRPr="00BF1289">
        <w:t>Загальна схема роботи програми</w:t>
      </w:r>
      <w:bookmarkEnd w:id="22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3" w:name="_Toc413955661"/>
      <w:bookmarkStart w:id="24" w:name="_Ref412838608"/>
      <w:bookmarkStart w:id="25" w:name="_Ref412838624"/>
      <w:bookmarkStart w:id="26" w:name="_Ref412838627"/>
      <w:bookmarkStart w:id="27" w:name="_Ref412838635"/>
      <w:bookmarkStart w:id="28" w:name="_Ref412838644"/>
      <w:r w:rsidRPr="00BF1289">
        <w:lastRenderedPageBreak/>
        <w:t>Шаблони проектування</w:t>
      </w:r>
      <w:bookmarkEnd w:id="23"/>
    </w:p>
    <w:p w:rsidR="00135475" w:rsidRPr="00BF1289" w:rsidRDefault="00E61BEB" w:rsidP="008A3E9C">
      <w:pPr>
        <w:pStyle w:val="a3"/>
      </w:pPr>
      <w:bookmarkStart w:id="29" w:name="_Toc413955662"/>
      <w:r w:rsidRPr="00BF1289">
        <w:t xml:space="preserve">Шаблон </w:t>
      </w:r>
      <w:r w:rsidR="008A3E9C" w:rsidRPr="00BF1289">
        <w:t>Observer</w:t>
      </w:r>
      <w:bookmarkEnd w:id="29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B11044" w:rsidRPr="00BF1289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0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0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1" w:name="_Toc413955663"/>
      <w:r w:rsidRPr="00BF1289">
        <w:lastRenderedPageBreak/>
        <w:t xml:space="preserve">Шаблон </w:t>
      </w:r>
      <w:r w:rsidR="00032D1D" w:rsidRPr="00BF1289">
        <w:t>Singleton</w:t>
      </w:r>
      <w:bookmarkEnd w:id="31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2" w:name="_Toc413955664"/>
      <w:r w:rsidRPr="00BF1289">
        <w:t xml:space="preserve">Шаблон </w:t>
      </w:r>
      <w:r w:rsidR="00282FC8" w:rsidRPr="00BF1289">
        <w:t>Strategy</w:t>
      </w:r>
      <w:bookmarkEnd w:id="32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B11044" w:rsidRPr="00BF1289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3" w:name="_Ref413362687"/>
      <w:r w:rsidRPr="00BF1289">
        <w:t>Схема шаблону проектування Strategy</w:t>
      </w:r>
      <w:bookmarkEnd w:id="33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4" w:name="_Ref412838917"/>
      <w:bookmarkStart w:id="35" w:name="_Ref412838922"/>
      <w:bookmarkStart w:id="36" w:name="_Toc413955665"/>
      <w:bookmarkEnd w:id="24"/>
      <w:bookmarkEnd w:id="25"/>
      <w:bookmarkEnd w:id="26"/>
      <w:bookmarkEnd w:id="27"/>
      <w:bookmarkEnd w:id="28"/>
      <w:r w:rsidRPr="00BF1289">
        <w:lastRenderedPageBreak/>
        <w:t>Абстрактний клас Device</w:t>
      </w:r>
      <w:r w:rsidR="00F176D6" w:rsidRPr="00BF1289">
        <w:t xml:space="preserve"> та його реалізації</w:t>
      </w:r>
      <w:bookmarkEnd w:id="34"/>
      <w:bookmarkEnd w:id="35"/>
      <w:bookmarkEnd w:id="36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B11044" w:rsidRPr="00BF1289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7" w:name="_Toc413955666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7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8" w:name="_Ref412838963"/>
      <w:bookmarkStart w:id="39" w:name="_Toc413955667"/>
      <w:r w:rsidRPr="00BF1289">
        <w:t>Конкретні реалізації</w:t>
      </w:r>
      <w:bookmarkEnd w:id="38"/>
      <w:bookmarkEnd w:id="39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B11044" w:rsidRPr="00BF1289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0" w:name="_Toc413955668"/>
      <w:r w:rsidRPr="00BF1289">
        <w:t>Робота з пристроями</w:t>
      </w:r>
      <w:bookmarkEnd w:id="40"/>
    </w:p>
    <w:p w:rsidR="00005D68" w:rsidRPr="00BF1289" w:rsidRDefault="00005D68" w:rsidP="00005D68">
      <w:pPr>
        <w:pStyle w:val="a3"/>
      </w:pPr>
      <w:bookmarkStart w:id="41" w:name="_Toc413955669"/>
      <w:r w:rsidRPr="00BF1289">
        <w:t>Пошук підключених пристроїв</w:t>
      </w:r>
      <w:bookmarkEnd w:id="41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B11044" w:rsidRPr="00BF1289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B11044" w:rsidRPr="00BF1289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2" w:name="_Ref412839039"/>
      <w:bookmarkStart w:id="43" w:name="_Toc413955670"/>
      <w:r w:rsidRPr="00BF1289">
        <w:t>Взаємодія з пристроєм</w:t>
      </w:r>
      <w:bookmarkEnd w:id="42"/>
      <w:bookmarkEnd w:id="43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B11044" w:rsidRPr="00BF1289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lastRenderedPageBreak/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4" w:name="_Toc413955671"/>
      <w:r w:rsidRPr="00BF1289">
        <w:t>Спадкування класу DeviceCommunication</w:t>
      </w:r>
      <w:bookmarkEnd w:id="44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B11044" w:rsidRPr="00BF1289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2B11678" wp14:editId="6EB7D754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5" w:name="_Ref413002632"/>
      <w:r w:rsidRPr="00BF1289">
        <w:t>Спадкування класу DeviceCommunication</w:t>
      </w:r>
      <w:bookmarkEnd w:id="45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6" w:name="_Toc413955672"/>
      <w:r w:rsidRPr="00BF1289">
        <w:t>Прийняття даних з пристрою та генерування пакету</w:t>
      </w:r>
      <w:bookmarkEnd w:id="46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r w:rsidRPr="00BF1289">
        <w:t>А</w:t>
      </w:r>
      <w:r w:rsidR="00533199" w:rsidRPr="00BF1289">
        <w:t>наліз</w:t>
      </w:r>
      <w:r w:rsidRPr="00BF1289">
        <w:t xml:space="preserve"> даних</w:t>
      </w:r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4323E1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B11044" w:rsidRPr="00BF1289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lastRenderedPageBreak/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B11044" w:rsidRPr="00BF1289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4323E1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5pt;height:344.25pt" o:ole="">
            <v:imagedata r:id="rId16" o:title="" croptop="10191f"/>
          </v:shape>
          <o:OLEObject Type="Embed" ProgID="Visio.Drawing.15" ShapeID="_x0000_i1025" DrawAspect="Content" ObjectID="_1490105011" r:id="rId17"/>
        </w:object>
      </w:r>
    </w:p>
    <w:p w:rsidR="008E2B0C" w:rsidRPr="00BF1289" w:rsidRDefault="00995BA9" w:rsidP="00E23BC5">
      <w:pPr>
        <w:pStyle w:val="-"/>
      </w:pPr>
      <w:bookmarkStart w:id="47" w:name="_Ref407207815"/>
      <w:r w:rsidRPr="00BF1289">
        <w:t>Схематичне відображення масивів RSSI у часі</w:t>
      </w:r>
      <w:bookmarkEnd w:id="47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48" w:name="_Ref412839073"/>
      <w:bookmarkStart w:id="49" w:name="_Toc413955674"/>
      <w:r w:rsidRPr="00BF1289">
        <w:t>Реєстрація повідомлень</w:t>
      </w:r>
      <w:bookmarkEnd w:id="48"/>
      <w:bookmarkEnd w:id="49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743E1E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 xml:space="preserve">(див. </w:t>
      </w:r>
      <w:r w:rsidR="008C5E13" w:rsidRPr="00BF1289">
        <w:fldChar w:fldCharType="begin"/>
      </w:r>
      <w:r w:rsidR="008C5E13" w:rsidRPr="00BF1289">
        <w:instrText xml:space="preserve"> REF _Ref412839192 \h </w:instrText>
      </w:r>
      <w:r w:rsidR="008C5E13" w:rsidRPr="00BF1289">
        <w:fldChar w:fldCharType="separate"/>
      </w:r>
      <w:r w:rsidR="00B11044" w:rsidRPr="00BF1289">
        <w:t>Лістинг класу ApplicationLogger</w:t>
      </w:r>
      <w:r w:rsidR="008C5E13" w:rsidRPr="00BF1289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lastRenderedPageBreak/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0" w:name="_Toc413955675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0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lastRenderedPageBreak/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B11044" w:rsidRPr="00BF1289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DCC9446" wp14:editId="4C61047D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1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1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2" w:name="_Toc413955676"/>
      <w:r w:rsidRPr="00BF1289">
        <w:lastRenderedPageBreak/>
        <w:t>Графічний інтерфейс</w:t>
      </w:r>
      <w:bookmarkEnd w:id="52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B11044" w:rsidRPr="00BF1289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6" type="#_x0000_t75" style="width:492pt;height:310.5pt" o:ole="">
            <v:imagedata r:id="rId19" o:title="" cropright="5276f"/>
          </v:shape>
          <o:OLEObject Type="Embed" ProgID="Visio.Drawing.11" ShapeID="_x0000_i1026" DrawAspect="Content" ObjectID="_1490105012" r:id="rId20"/>
        </w:object>
      </w:r>
    </w:p>
    <w:p w:rsidR="000321B9" w:rsidRPr="00BF1289" w:rsidRDefault="000321B9" w:rsidP="00E23BC5">
      <w:pPr>
        <w:pStyle w:val="-"/>
      </w:pPr>
      <w:bookmarkStart w:id="53" w:name="_Ref406872221"/>
      <w:r w:rsidRPr="00BF1289">
        <w:t>Графічний інтерфейс програми</w:t>
      </w:r>
      <w:bookmarkEnd w:id="53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lastRenderedPageBreak/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4" w:name="_Toc413955677"/>
      <w:r w:rsidRPr="00BF1289">
        <w:t>Меню налаштувань</w:t>
      </w:r>
      <w:bookmarkEnd w:id="54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B11044" w:rsidRPr="00BF1289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0F61F0E" wp14:editId="3D12284A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5" w:name="_Ref413394983"/>
      <w:r w:rsidRPr="00BF1289">
        <w:t>Меню налаштувань</w:t>
      </w:r>
      <w:bookmarkEnd w:id="55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B11044" w:rsidRPr="00BF1289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CA06E4E" wp14:editId="31B494DB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56" w:name="_Ref413103742"/>
      <w:r w:rsidRPr="00BF1289">
        <w:t>Додаткова інформація для налагодження</w:t>
      </w:r>
      <w:bookmarkEnd w:id="56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r w:rsidRPr="00BF1289">
        <w:t>Шкала часу</w:t>
      </w:r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57" w:name="_Toc413955678"/>
      <w:r w:rsidRPr="00BF1289">
        <w:t>Файли ресурсів</w:t>
      </w:r>
      <w:bookmarkEnd w:id="57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58" w:name="_Toc413955679"/>
      <w:r w:rsidRPr="00BF1289">
        <w:t>Допоміжні класи</w:t>
      </w:r>
      <w:bookmarkEnd w:id="58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59" w:name="_Ref412919895"/>
      <w:bookmarkStart w:id="60" w:name="_Toc413955680"/>
      <w:r w:rsidRPr="00BF1289">
        <w:t>Реалізація функції повторного програвання (Replay)</w:t>
      </w:r>
      <w:bookmarkEnd w:id="59"/>
      <w:bookmarkEnd w:id="60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B11044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Pr="00BF1289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CD3B0A" w:rsidRPr="00BF1289" w:rsidRDefault="005324CD" w:rsidP="008A2508">
      <w:pPr>
        <w:pStyle w:val="a1"/>
      </w:pPr>
      <w:bookmarkStart w:id="61" w:name="_Toc413955681"/>
      <w:r w:rsidRPr="00BF1289">
        <w:lastRenderedPageBreak/>
        <w:t>Робота з аналізаторами спектру</w:t>
      </w:r>
      <w:bookmarkEnd w:id="61"/>
    </w:p>
    <w:p w:rsidR="00614495" w:rsidRPr="00BF1289" w:rsidRDefault="00614495" w:rsidP="008A2508">
      <w:pPr>
        <w:pStyle w:val="a2"/>
      </w:pPr>
      <w:bookmarkStart w:id="62" w:name="_Toc413955682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2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B11044" w:rsidRPr="00BF1289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7BF6C66" wp14:editId="05AE72E7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3" w:name="_Ref413396830"/>
      <w:r w:rsidRPr="00BF1289">
        <w:t>MetaGeek Wi-Spy Gen 1</w:t>
      </w:r>
    </w:p>
    <w:bookmarkEnd w:id="63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4" w:name="_Toc413955683"/>
      <w:r w:rsidRPr="00BF1289">
        <w:t>Використання високорівневих функцій бібліотеки usb4java</w:t>
      </w:r>
      <w:bookmarkEnd w:id="64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65" w:name="_Toc413955684"/>
      <w:r w:rsidRPr="00BF1289">
        <w:t>Використання низькорівневих функцій бібліотеки usb4java</w:t>
      </w:r>
      <w:bookmarkEnd w:id="65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66" w:name="_Toc413955685"/>
      <w:r w:rsidRPr="00BF1289">
        <w:t>Використання JNI</w:t>
      </w:r>
      <w:bookmarkEnd w:id="66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B11044" w:rsidRPr="00BF1289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07AC67C" wp14:editId="511D5039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67" w:name="_Ref413103835"/>
      <w:r w:rsidRPr="00BF1289">
        <w:t>Схематичне зображення механізму роботи JNI</w:t>
      </w:r>
      <w:bookmarkEnd w:id="67"/>
    </w:p>
    <w:p w:rsidR="0086007C" w:rsidRPr="00BF1289" w:rsidRDefault="002965CC" w:rsidP="009C66AA">
      <w:r w:rsidRPr="00BF1289">
        <w:lastRenderedPageBreak/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68" w:name="_Toc413955686"/>
      <w:r w:rsidRPr="00BF1289">
        <w:t>Розбір даних з пристрою</w:t>
      </w:r>
      <w:bookmarkEnd w:id="68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BF1289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69" w:name="_Toc413955687"/>
      <w:r w:rsidRPr="00BF1289">
        <w:t>MetaGeek Wi-Spy 2.4x2</w:t>
      </w:r>
      <w:bookmarkEnd w:id="69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B11044" w:rsidRPr="00BF1289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C9B77FE" wp14:editId="23572A96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0" w:name="_Ref413397197"/>
      <w:r w:rsidRPr="00BF1289">
        <w:t>MetaGeek Wi-Spy 2.4x</w:t>
      </w:r>
      <w:bookmarkEnd w:id="70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1" w:name="_Toc413955688"/>
      <w:r w:rsidRPr="00BF1289">
        <w:t>Ініціалізація</w:t>
      </w:r>
      <w:bookmarkEnd w:id="71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B11044" w:rsidRPr="00BF1289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20971C4" wp14:editId="1F5E4BAA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2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2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3" w:name="_Toc413955689"/>
      <w:r w:rsidRPr="00BF1289">
        <w:t>Розбір даних з пристрою</w:t>
      </w:r>
      <w:bookmarkEnd w:id="73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4" w:name="_Toc413955690"/>
      <w:r w:rsidRPr="00BF1289">
        <w:t>Texas Instruments ez430-RF2500</w:t>
      </w:r>
      <w:bookmarkEnd w:id="74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B11044" w:rsidRPr="00BF1289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B11044" w:rsidRPr="00BF1289">
        <w:t>рисунок 3.6</w:t>
      </w:r>
      <w:r w:rsidR="000216D6" w:rsidRPr="00BF1289">
        <w:fldChar w:fldCharType="end"/>
      </w:r>
      <w:r w:rsidR="00A62499" w:rsidRPr="00BF1289">
        <w:t>–</w:t>
      </w:r>
      <w:r w:rsidR="00782C30" w:rsidRPr="00BF1289">
        <w:fldChar w:fldCharType="begin"/>
      </w:r>
      <w:r w:rsidR="00782C30" w:rsidRPr="00BF1289">
        <w:instrText xml:space="preserve"> REF  _Ref413395425 \* Lower \h \r </w:instrText>
      </w:r>
      <w:r w:rsidR="00A62499" w:rsidRPr="00BF1289">
        <w:instrText xml:space="preserve"> \* MERGEFORMAT </w:instrText>
      </w:r>
      <w:r w:rsidR="00782C30" w:rsidRPr="00BF1289">
        <w:fldChar w:fldCharType="separate"/>
      </w:r>
      <w:r w:rsidR="00B11044" w:rsidRPr="00BF1289">
        <w:t>рисунок 3.8</w:t>
      </w:r>
      <w:r w:rsidR="00782C30" w:rsidRPr="00BF1289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E6F4A3D" wp14:editId="2E7FD1D7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75" w:name="_Ref413397342"/>
      <w:r w:rsidRPr="00BF1289">
        <w:t>Texas Instruments ez430-RF25</w:t>
      </w:r>
      <w:bookmarkEnd w:id="75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029B106" wp14:editId="6A79035A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76" w:name="_Ref413395422"/>
      <w:r w:rsidRPr="00BF1289">
        <w:t>1-й</w:t>
      </w:r>
      <w:r w:rsidR="009B371E" w:rsidRPr="00BF1289">
        <w:t xml:space="preserve"> канал під загрузкою</w:t>
      </w:r>
      <w:bookmarkEnd w:id="76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F827B2C" wp14:editId="0BBC1AE8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77" w:name="_Ref413395423"/>
      <w:r w:rsidRPr="00BF1289">
        <w:t>6-</w:t>
      </w:r>
      <w:r w:rsidR="009B371E" w:rsidRPr="00BF1289">
        <w:t>й канал під загрузкою</w:t>
      </w:r>
      <w:bookmarkEnd w:id="77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A60FA8A" wp14:editId="05786C2F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78" w:name="_Ref413395425"/>
      <w:r w:rsidRPr="00BF1289">
        <w:t>11-й канал під загрузкою</w:t>
      </w:r>
      <w:bookmarkEnd w:id="78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79" w:name="_Toc413955691"/>
      <w:r w:rsidRPr="00BF1289">
        <w:lastRenderedPageBreak/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79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7DAF7B3" wp14:editId="265D89D0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D7CA6BC" wp14:editId="621560A6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0" w:name="_Ref406528846"/>
      <w:r w:rsidRPr="00BF1289">
        <w:t>Перевірка значень регістрів у SmartRF Studio</w:t>
      </w:r>
      <w:bookmarkEnd w:id="80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B11044" w:rsidRPr="00BF1289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B11044" w:rsidRPr="00BF1289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9299EF0" wp14:editId="7CC346D5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A815DED" wp14:editId="7FFD335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1" w:name="_Ref413405633"/>
      <w:r w:rsidRPr="00BF1289">
        <w:t>Коректні значення регістрів для Base Frequency</w:t>
      </w:r>
      <w:bookmarkEnd w:id="81"/>
    </w:p>
    <w:p w:rsidR="00B1569D" w:rsidRPr="00BF1289" w:rsidRDefault="00B1569D" w:rsidP="00B1569D">
      <w:r w:rsidRPr="00BF1289">
        <w:lastRenderedPageBreak/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2" w:name="_Toc413955692"/>
      <w:r w:rsidRPr="00BF1289">
        <w:t>Тестування змін</w:t>
      </w:r>
      <w:bookmarkEnd w:id="82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</w:t>
      </w:r>
      <w:r w:rsidR="00AA7373" w:rsidRPr="00BF1289">
        <w:lastRenderedPageBreak/>
        <w:t xml:space="preserve">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B11044" w:rsidRPr="00BF1289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FA8C164" wp14:editId="780FF929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3" w:name="_Ref406529425"/>
      <w:r w:rsidRPr="00BF1289">
        <w:t>Тестування скорегованого Base Frequency</w:t>
      </w:r>
      <w:bookmarkEnd w:id="83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B11044" w:rsidRPr="00BF1289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7D67FF3" wp14:editId="1AF7500B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CC66368" wp14:editId="01E0431C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4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B11044" w:rsidRPr="00BF1289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37B30BD" wp14:editId="7809728A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85" w:name="_Ref406530231"/>
      <w:r w:rsidRPr="00BF1289">
        <w:t>Тестування змін Channel Spacing</w:t>
      </w:r>
      <w:bookmarkEnd w:id="85"/>
    </w:p>
    <w:p w:rsidR="0088395A" w:rsidRPr="00BF1289" w:rsidRDefault="0088395A" w:rsidP="0088395A">
      <w:pPr>
        <w:pStyle w:val="a3"/>
      </w:pPr>
      <w:bookmarkStart w:id="86" w:name="_Toc413955693"/>
      <w:r w:rsidRPr="00BF1289">
        <w:t>Overclocking</w:t>
      </w:r>
      <w:bookmarkEnd w:id="86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BF1289">
        <w:lastRenderedPageBreak/>
        <w:t>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B11044" w:rsidRPr="00BF1289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D7C0B9A" wp14:editId="3AD5C2FA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87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B11044" w:rsidRPr="00BF1289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5A5B4DB" wp14:editId="31180CB4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88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89" w:name="_Toc413955694"/>
      <w:bookmarkEnd w:id="87"/>
      <w:bookmarkEnd w:id="88"/>
      <w:r w:rsidRPr="00BF1289">
        <w:lastRenderedPageBreak/>
        <w:t>Підключення до MDRV</w:t>
      </w:r>
      <w:bookmarkEnd w:id="89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4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0" w:name="_Toc413955695"/>
      <w:r w:rsidRPr="00BF1289">
        <w:t>Ubiquiti AirView</w:t>
      </w:r>
      <w:r w:rsidR="00304372" w:rsidRPr="00BF1289">
        <w:t>2</w:t>
      </w:r>
      <w:bookmarkEnd w:id="90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B11044" w:rsidRPr="00BF1289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2AC1263" wp14:editId="1E4A0DE6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1" w:name="_Ref413397745"/>
      <w:r w:rsidRPr="00BF1289">
        <w:t>Ubiquiti AirView2</w:t>
      </w:r>
      <w:bookmarkEnd w:id="91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2" w:name="_Toc413955696"/>
      <w:r w:rsidRPr="00BF1289">
        <w:t>Ініціалізація</w:t>
      </w:r>
      <w:bookmarkEnd w:id="92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3" w:name="_Toc413955697"/>
      <w:r w:rsidRPr="00BF1289">
        <w:lastRenderedPageBreak/>
        <w:t>Розбір даних з пристрою</w:t>
      </w:r>
      <w:bookmarkEnd w:id="93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4" w:name="_Toc413955698"/>
      <w:r w:rsidRPr="00BF1289">
        <w:t>Unigen ISM Sniffer</w:t>
      </w:r>
      <w:r w:rsidR="00205306" w:rsidRPr="00BF1289">
        <w:t xml:space="preserve"> (Wi-detector)</w:t>
      </w:r>
      <w:bookmarkEnd w:id="94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B11044" w:rsidRPr="00BF1289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A03F14C" wp14:editId="244CB8B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95" w:name="_Ref413411153"/>
      <w:r w:rsidRPr="00BF1289">
        <w:t>Unigen ISM Sniffer (Wi-detector)</w:t>
      </w:r>
    </w:p>
    <w:bookmarkEnd w:id="95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96" w:name="_Ref413954939"/>
      <w:bookmarkStart w:id="97" w:name="_Toc413955699"/>
      <w:r w:rsidRPr="00BF1289">
        <w:t xml:space="preserve">Pololu </w:t>
      </w:r>
      <w:r w:rsidR="00031FF9" w:rsidRPr="00BF1289">
        <w:t>Wixel</w:t>
      </w:r>
      <w:bookmarkEnd w:id="96"/>
      <w:bookmarkEnd w:id="97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B11044" w:rsidRPr="00BF1289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DFAA2CD" wp14:editId="534467E4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98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99" w:name="_Toc413955700"/>
      <w:r w:rsidRPr="00BF1289">
        <w:t>Прошивка</w:t>
      </w:r>
      <w:bookmarkEnd w:id="99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B11044" w:rsidRPr="00BF1289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B11044" w:rsidRPr="00BF1289">
        <w:t>додаток 8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AD3B2C4" wp14:editId="567E08E1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BF1289" w:rsidRDefault="006033EB" w:rsidP="00E8792E">
      <w:pPr>
        <w:pStyle w:val="-"/>
      </w:pPr>
      <w:bookmarkStart w:id="100" w:name="_Ref413954758"/>
      <w:r w:rsidRPr="00BF1289">
        <w:t>Eclipse IDE</w:t>
      </w:r>
    </w:p>
    <w:p w:rsidR="00E65C58" w:rsidRPr="00BF1289" w:rsidRDefault="00E65C58" w:rsidP="00E932CC">
      <w:pPr>
        <w:pStyle w:val="Heading1"/>
      </w:pPr>
      <w:bookmarkStart w:id="101" w:name="_Toc413955701"/>
      <w:bookmarkEnd w:id="98"/>
      <w:bookmarkEnd w:id="100"/>
      <w:r w:rsidRPr="00BF1289">
        <w:lastRenderedPageBreak/>
        <w:t>Висновки</w:t>
      </w:r>
      <w:bookmarkEnd w:id="101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2" w:name="_Toc413955702"/>
      <w:r w:rsidRPr="00BF1289">
        <w:lastRenderedPageBreak/>
        <w:t>Список літерат</w:t>
      </w:r>
      <w:r w:rsidR="007E1403" w:rsidRPr="00BF1289">
        <w:t>ури</w:t>
      </w:r>
      <w:bookmarkEnd w:id="102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  <w:bookmarkStart w:id="103" w:name="_GoBack"/>
      <w:bookmarkEnd w:id="103"/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2" w:history="1">
        <w:r w:rsidRPr="002E26AE">
          <w:rPr>
            <w:rStyle w:val="Hyperlink"/>
          </w:rPr>
          <w:t>https://github.com/RasAlhag</w:t>
        </w:r>
        <w:r w:rsidRPr="002E26AE">
          <w:rPr>
            <w:rStyle w:val="Hyperlink"/>
          </w:rPr>
          <w:t>u</w:t>
        </w:r>
        <w:r w:rsidRPr="002E26AE">
          <w:rPr>
            <w:rStyle w:val="Hyperlink"/>
          </w:rPr>
          <w:t>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4" w:name="_Toc413955703"/>
      <w:r w:rsidRPr="00BF1289">
        <w:lastRenderedPageBreak/>
        <w:t>Додатки</w:t>
      </w:r>
      <w:bookmarkEnd w:id="104"/>
    </w:p>
    <w:p w:rsidR="0024093D" w:rsidRPr="00BF1289" w:rsidRDefault="0024093D" w:rsidP="00114D01">
      <w:pPr>
        <w:pStyle w:val="a0"/>
        <w:pageBreakBefore w:val="0"/>
      </w:pPr>
      <w:bookmarkStart w:id="105" w:name="_Ref407032574"/>
      <w:r w:rsidRPr="00BF1289">
        <w:t>Лістинг класу</w:t>
      </w:r>
      <w:bookmarkEnd w:id="105"/>
      <w:r w:rsidRPr="00BF1289">
        <w:t xml:space="preserve"> DeviceConnectionListener</w:t>
      </w:r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B11044" w:rsidRPr="00BF1289">
        <w:t>2.2</w:t>
      </w:r>
      <w:r w:rsidRPr="00BF1289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06" w:name="_Ref407032754"/>
      <w:r w:rsidRPr="00BF1289">
        <w:lastRenderedPageBreak/>
        <w:t>Лістинг класу DeviceConnectionHandler</w:t>
      </w:r>
      <w:bookmarkEnd w:id="106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B11044" w:rsidRPr="00BF1289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07" w:name="_Ref407016800"/>
      <w:r w:rsidRPr="00BF1289">
        <w:lastRenderedPageBreak/>
        <w:t xml:space="preserve">Лістинг </w:t>
      </w:r>
      <w:bookmarkEnd w:id="107"/>
      <w:r w:rsidR="00330C33" w:rsidRPr="00BF1289">
        <w:t>класу Device</w:t>
      </w:r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B11044" w:rsidRPr="00BF1289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08" w:name="_Ref407030007"/>
      <w:r w:rsidRPr="00BF1289">
        <w:lastRenderedPageBreak/>
        <w:t>Лістинг класу DeviceTemplate</w:t>
      </w:r>
      <w:bookmarkEnd w:id="108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B11044" w:rsidRPr="00BF1289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09" w:name="_Ref407032556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09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B11044" w:rsidRPr="00BF1289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D0907" w:rsidRPr="00BF1289" w:rsidRDefault="00ED0907" w:rsidP="00ED0907">
      <w:pPr>
        <w:pStyle w:val="a0"/>
      </w:pPr>
      <w:bookmarkStart w:id="110" w:name="_Ref412839192"/>
      <w:r w:rsidRPr="00BF1289">
        <w:lastRenderedPageBreak/>
        <w:t>Лістинг класу ApplicationLogger</w:t>
      </w:r>
      <w:bookmarkEnd w:id="110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B11044" w:rsidRPr="00BF1289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11" w:name="_Ref41292010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11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B11044" w:rsidRPr="00BF1289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12" w:name="_Ref413955042"/>
      <w:r w:rsidRPr="00BF1289">
        <w:lastRenderedPageBreak/>
        <w:t>Прошивка Wixel Pololu</w:t>
      </w:r>
      <w:bookmarkEnd w:id="112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B11044" w:rsidRPr="00BF1289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23E1" w:rsidRDefault="004323E1" w:rsidP="00515319">
      <w:r>
        <w:separator/>
      </w:r>
    </w:p>
  </w:endnote>
  <w:endnote w:type="continuationSeparator" w:id="0">
    <w:p w:rsidR="004323E1" w:rsidRDefault="004323E1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23E1" w:rsidRDefault="004323E1" w:rsidP="00515319">
      <w:r>
        <w:separator/>
      </w:r>
    </w:p>
  </w:footnote>
  <w:footnote w:type="continuationSeparator" w:id="0">
    <w:p w:rsidR="004323E1" w:rsidRDefault="004323E1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1289" w:rsidRDefault="00BF1289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BF1289" w:rsidRDefault="00BF128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E26AE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BF1289" w:rsidRDefault="00BF1289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2187"/>
    <w:rsid w:val="000963C9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7978"/>
    <w:rsid w:val="00140D08"/>
    <w:rsid w:val="001418CC"/>
    <w:rsid w:val="001433E4"/>
    <w:rsid w:val="001443E7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6F10"/>
    <w:rsid w:val="001A126E"/>
    <w:rsid w:val="001A1EFA"/>
    <w:rsid w:val="001A1F0C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60DB"/>
    <w:rsid w:val="00457A63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79BD"/>
    <w:rsid w:val="009903EF"/>
    <w:rsid w:val="00990497"/>
    <w:rsid w:val="009912F9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6AD8"/>
    <w:rsid w:val="00A501A6"/>
    <w:rsid w:val="00A54C2B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7A39"/>
    <w:rsid w:val="00BA473F"/>
    <w:rsid w:val="00BA48A2"/>
    <w:rsid w:val="00BA64EB"/>
    <w:rsid w:val="00BA7402"/>
    <w:rsid w:val="00BB0B09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hyperlink" Target="https://github.com/RasAlhague/MDRV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oleObject" Target="embeddings/Microsoft_Visio_2003-2010_Drawing1.vsd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image" Target="media/image2.png"/><Relationship Id="rId19" Type="http://schemas.openxmlformats.org/officeDocument/2006/relationships/image" Target="media/image9.emf"/><Relationship Id="rId31" Type="http://schemas.openxmlformats.org/officeDocument/2006/relationships/image" Target="media/image20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3E4DB7-C07C-4D0C-B7D8-A92676B17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4095</TotalTime>
  <Pages>69</Pages>
  <Words>56877</Words>
  <Characters>32420</Characters>
  <Application>Microsoft Office Word</Application>
  <DocSecurity>0</DocSecurity>
  <Lines>270</Lines>
  <Paragraphs>178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460</cp:revision>
  <dcterms:created xsi:type="dcterms:W3CDTF">2014-12-23T05:14:00Z</dcterms:created>
  <dcterms:modified xsi:type="dcterms:W3CDTF">2015-04-09T14:17:00Z</dcterms:modified>
</cp:coreProperties>
</file>